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C3BBD" w:rsidRPr="00662175" w:rsidRDefault="002C3BBD" w:rsidP="002C3BBD">
      <w:pPr>
        <w:rPr>
          <w:rFonts w:ascii="Comic Sans MS" w:hAnsi="Comic Sans MS"/>
          <w:sz w:val="18"/>
          <w:szCs w:val="18"/>
        </w:rPr>
      </w:pPr>
      <w:r w:rsidRPr="00662175">
        <w:rPr>
          <w:rFonts w:ascii="Comic Sans MS" w:hAnsi="Comic Sans MS"/>
          <w:sz w:val="18"/>
          <w:szCs w:val="18"/>
        </w:rPr>
        <w:t>Глава 1 (Рождение)</w:t>
      </w:r>
    </w:p>
    <w:p w:rsidR="002C3BBD" w:rsidRPr="00662175" w:rsidRDefault="002C3BBD" w:rsidP="002C3BBD">
      <w:pPr>
        <w:rPr>
          <w:rFonts w:ascii="Comic Sans MS" w:hAnsi="Comic Sans MS"/>
          <w:sz w:val="18"/>
          <w:szCs w:val="18"/>
        </w:rPr>
      </w:pPr>
      <w:r w:rsidRPr="00662175">
        <w:rPr>
          <w:rFonts w:ascii="Comic Sans MS" w:hAnsi="Comic Sans MS"/>
          <w:sz w:val="18"/>
          <w:szCs w:val="18"/>
        </w:rPr>
        <w:t xml:space="preserve">В одной тихой деревушке на севере материка </w:t>
      </w:r>
      <w:proofErr w:type="spellStart"/>
      <w:r w:rsidRPr="00662175">
        <w:rPr>
          <w:rFonts w:ascii="Comic Sans MS" w:hAnsi="Comic Sans MS"/>
          <w:sz w:val="18"/>
          <w:szCs w:val="18"/>
        </w:rPr>
        <w:t>Миртан</w:t>
      </w:r>
      <w:proofErr w:type="spellEnd"/>
      <w:r w:rsidRPr="00662175">
        <w:rPr>
          <w:rFonts w:ascii="Comic Sans MS" w:hAnsi="Comic Sans MS"/>
          <w:sz w:val="18"/>
          <w:szCs w:val="18"/>
        </w:rPr>
        <w:t xml:space="preserve"> появился на свет мальчик, которого назвали Михаилом.  </w:t>
      </w:r>
    </w:p>
    <w:p w:rsidR="002C3BBD" w:rsidRPr="00662175" w:rsidRDefault="002C3BBD" w:rsidP="002C3BBD">
      <w:pPr>
        <w:rPr>
          <w:rFonts w:ascii="Comic Sans MS" w:hAnsi="Comic Sans MS"/>
          <w:sz w:val="18"/>
          <w:szCs w:val="18"/>
        </w:rPr>
      </w:pPr>
      <w:r w:rsidRPr="00662175">
        <w:rPr>
          <w:rFonts w:ascii="Comic Sans MS" w:hAnsi="Comic Sans MS"/>
          <w:sz w:val="18"/>
          <w:szCs w:val="18"/>
        </w:rPr>
        <w:t>Родившись в семье ремесленников, судьба Михаила была практически предопределена. Родители, казалось, настолько рады рождению ребёнка, что готовы были танцевать от счастья. Уже с первых мгновений было ясно, что этот малыш вырастет крепким парнем.</w:t>
      </w:r>
    </w:p>
    <w:p w:rsidR="002C3BBD" w:rsidRPr="00662175" w:rsidRDefault="002C3BBD" w:rsidP="002C3BBD">
      <w:pPr>
        <w:rPr>
          <w:rFonts w:ascii="Comic Sans MS" w:hAnsi="Comic Sans MS"/>
          <w:sz w:val="18"/>
          <w:szCs w:val="18"/>
        </w:rPr>
      </w:pPr>
    </w:p>
    <w:p w:rsidR="002C3BBD" w:rsidRPr="00662175" w:rsidRDefault="002C3BBD" w:rsidP="002C3BBD">
      <w:pPr>
        <w:rPr>
          <w:rFonts w:ascii="Comic Sans MS" w:hAnsi="Comic Sans MS"/>
          <w:sz w:val="18"/>
          <w:szCs w:val="18"/>
        </w:rPr>
      </w:pPr>
      <w:r w:rsidRPr="00662175">
        <w:rPr>
          <w:rFonts w:ascii="Comic Sans MS" w:hAnsi="Comic Sans MS"/>
          <w:sz w:val="18"/>
          <w:szCs w:val="18"/>
        </w:rPr>
        <w:t>Глава 2 (Детство)</w:t>
      </w:r>
    </w:p>
    <w:p w:rsidR="002C3BBD" w:rsidRPr="00662175" w:rsidRDefault="002C3BBD" w:rsidP="002C3BBD">
      <w:pPr>
        <w:rPr>
          <w:rFonts w:ascii="Comic Sans MS" w:hAnsi="Comic Sans MS"/>
          <w:sz w:val="18"/>
          <w:szCs w:val="18"/>
        </w:rPr>
      </w:pPr>
      <w:r w:rsidRPr="00662175">
        <w:rPr>
          <w:rFonts w:ascii="Comic Sans MS" w:hAnsi="Comic Sans MS"/>
          <w:sz w:val="18"/>
          <w:szCs w:val="18"/>
        </w:rPr>
        <w:t>Рос Михаил обычным ребёнком — таким же активным и любопытным, как и большинство детей. Жил он в небольшой деревне, жители которой нередко сталкивались с голодом, а жилища постепенно приходили в упадок. К счастью, семья Михаила принадлежала к числу немногочисленных зажиточных семей деревни, поскольку отец занимался кузнечным делом, обеспечивая семью добротным жильём и хорошим питанием. Часто прохожие просили помощи возле дома кузнеца, и щедрый хозяин охотно помогал нуждающимся. Мальчик внимательно следил за трудолюбивым отцом, впитывая каждое слово и действие словно губка, приобретая не только профессиональные знания, но и добродушный нрав родителей. Несмотря на юный возраст, Михаил отличался живостью ума и задором.</w:t>
      </w:r>
    </w:p>
    <w:p w:rsidR="002C3BBD" w:rsidRPr="00662175" w:rsidRDefault="002C3BBD" w:rsidP="002C3BBD">
      <w:pPr>
        <w:rPr>
          <w:rFonts w:ascii="Comic Sans MS" w:hAnsi="Comic Sans MS"/>
          <w:sz w:val="18"/>
          <w:szCs w:val="18"/>
        </w:rPr>
      </w:pPr>
    </w:p>
    <w:p w:rsidR="002C3BBD" w:rsidRPr="00662175" w:rsidRDefault="002C3BBD" w:rsidP="002C3BBD">
      <w:pPr>
        <w:rPr>
          <w:rFonts w:ascii="Comic Sans MS" w:hAnsi="Comic Sans MS"/>
          <w:sz w:val="18"/>
          <w:szCs w:val="18"/>
        </w:rPr>
      </w:pPr>
      <w:r w:rsidRPr="00662175">
        <w:rPr>
          <w:rFonts w:ascii="Comic Sans MS" w:hAnsi="Comic Sans MS"/>
          <w:sz w:val="18"/>
          <w:szCs w:val="18"/>
        </w:rPr>
        <w:t>Глава 3 (Взросление)</w:t>
      </w:r>
    </w:p>
    <w:p w:rsidR="002C3BBD" w:rsidRPr="00662175" w:rsidRDefault="002C3BBD" w:rsidP="002C3BBD">
      <w:pPr>
        <w:rPr>
          <w:rFonts w:ascii="Comic Sans MS" w:hAnsi="Comic Sans MS"/>
          <w:sz w:val="18"/>
          <w:szCs w:val="18"/>
        </w:rPr>
      </w:pPr>
      <w:r w:rsidRPr="00662175">
        <w:rPr>
          <w:rFonts w:ascii="Comic Sans MS" w:hAnsi="Comic Sans MS"/>
          <w:sz w:val="18"/>
          <w:szCs w:val="18"/>
        </w:rPr>
        <w:t>Генетика наследственности проявлялась отчётливо, и молодой парень вырос достаточно крепким. Когда ему исполнилось шестнадцать лет, Михаил стал помощником отца-кузнеца. Однако отец счёл необходимым доверить обучение сына опытному мастеру-</w:t>
      </w:r>
      <w:proofErr w:type="spellStart"/>
      <w:r w:rsidRPr="00662175">
        <w:rPr>
          <w:rFonts w:ascii="Comic Sans MS" w:hAnsi="Comic Sans MS"/>
          <w:sz w:val="18"/>
          <w:szCs w:val="18"/>
        </w:rPr>
        <w:t>дворфу</w:t>
      </w:r>
      <w:proofErr w:type="spellEnd"/>
      <w:r w:rsidRPr="00662175">
        <w:rPr>
          <w:rFonts w:ascii="Comic Sans MS" w:hAnsi="Comic Sans MS"/>
          <w:sz w:val="18"/>
          <w:szCs w:val="18"/>
        </w:rPr>
        <w:t xml:space="preserve"> по имени </w:t>
      </w:r>
      <w:proofErr w:type="spellStart"/>
      <w:r w:rsidRPr="00662175">
        <w:rPr>
          <w:rFonts w:ascii="Comic Sans MS" w:hAnsi="Comic Sans MS"/>
          <w:sz w:val="18"/>
          <w:szCs w:val="18"/>
        </w:rPr>
        <w:t>Дорфин</w:t>
      </w:r>
      <w:proofErr w:type="spellEnd"/>
      <w:r w:rsidRPr="00662175">
        <w:rPr>
          <w:rFonts w:ascii="Comic Sans MS" w:hAnsi="Comic Sans MS"/>
          <w:sz w:val="18"/>
          <w:szCs w:val="18"/>
        </w:rPr>
        <w:t xml:space="preserve">, признанному знатоку искусства обработки металла. Под руководством </w:t>
      </w:r>
      <w:proofErr w:type="spellStart"/>
      <w:r w:rsidRPr="00662175">
        <w:rPr>
          <w:rFonts w:ascii="Comic Sans MS" w:hAnsi="Comic Sans MS"/>
          <w:sz w:val="18"/>
          <w:szCs w:val="18"/>
        </w:rPr>
        <w:t>Дорфина</w:t>
      </w:r>
      <w:proofErr w:type="spellEnd"/>
      <w:r w:rsidRPr="00662175">
        <w:rPr>
          <w:rFonts w:ascii="Comic Sans MS" w:hAnsi="Comic Sans MS"/>
          <w:sz w:val="18"/>
          <w:szCs w:val="18"/>
        </w:rPr>
        <w:t xml:space="preserve"> Михаил освоил искусство литья металлов, попутно изучая иностранные языки, включая </w:t>
      </w:r>
      <w:proofErr w:type="spellStart"/>
      <w:r w:rsidRPr="00662175">
        <w:rPr>
          <w:rFonts w:ascii="Comic Sans MS" w:hAnsi="Comic Sans MS"/>
          <w:sz w:val="18"/>
          <w:szCs w:val="18"/>
        </w:rPr>
        <w:t>дворфийскую</w:t>
      </w:r>
      <w:proofErr w:type="spellEnd"/>
      <w:r w:rsidRPr="00662175">
        <w:rPr>
          <w:rFonts w:ascii="Comic Sans MS" w:hAnsi="Comic Sans MS"/>
          <w:sz w:val="18"/>
          <w:szCs w:val="18"/>
        </w:rPr>
        <w:t xml:space="preserve"> речь. Обучение проходило непросто, ведь приходилось совмещать работу кузнеца с языковой подготовкой, однако благодаря упорству и целеустремлённости он успешно продвигался вперёд. Среди всех языков именно </w:t>
      </w:r>
      <w:proofErr w:type="spellStart"/>
      <w:r w:rsidRPr="00662175">
        <w:rPr>
          <w:rFonts w:ascii="Comic Sans MS" w:hAnsi="Comic Sans MS"/>
          <w:sz w:val="18"/>
          <w:szCs w:val="18"/>
        </w:rPr>
        <w:t>дворфийская</w:t>
      </w:r>
      <w:proofErr w:type="spellEnd"/>
      <w:r w:rsidRPr="00662175">
        <w:rPr>
          <w:rFonts w:ascii="Comic Sans MS" w:hAnsi="Comic Sans MS"/>
          <w:sz w:val="18"/>
          <w:szCs w:val="18"/>
        </w:rPr>
        <w:t xml:space="preserve"> речь далась Михаилу наиболее легко. Юноша оставался весёлым и простодушным, хотя порой испытывал трудности в обучении, стремясь достичь мастерства и стать настоящим мастером своего дела.</w:t>
      </w:r>
    </w:p>
    <w:p w:rsidR="002C3BBD" w:rsidRPr="00662175" w:rsidRDefault="002C3BBD" w:rsidP="002C3BBD">
      <w:pPr>
        <w:rPr>
          <w:rFonts w:ascii="Comic Sans MS" w:hAnsi="Comic Sans MS"/>
          <w:sz w:val="18"/>
          <w:szCs w:val="18"/>
        </w:rPr>
      </w:pPr>
    </w:p>
    <w:p w:rsidR="002C3BBD" w:rsidRPr="00662175" w:rsidRDefault="002C3BBD" w:rsidP="002C3BBD">
      <w:pPr>
        <w:rPr>
          <w:rFonts w:ascii="Comic Sans MS" w:hAnsi="Comic Sans MS"/>
          <w:sz w:val="18"/>
          <w:szCs w:val="18"/>
        </w:rPr>
      </w:pPr>
      <w:r w:rsidRPr="00662175">
        <w:rPr>
          <w:rFonts w:ascii="Comic Sans MS" w:hAnsi="Comic Sans MS"/>
          <w:sz w:val="18"/>
          <w:szCs w:val="18"/>
        </w:rPr>
        <w:t>Глава 4 (Переломный момент)</w:t>
      </w:r>
    </w:p>
    <w:p w:rsidR="005A7389" w:rsidRPr="00662175" w:rsidRDefault="002C3BBD" w:rsidP="002C3BBD">
      <w:pPr>
        <w:rPr>
          <w:rFonts w:ascii="Comic Sans MS" w:hAnsi="Comic Sans MS"/>
          <w:sz w:val="18"/>
          <w:szCs w:val="18"/>
        </w:rPr>
      </w:pPr>
      <w:r w:rsidRPr="00662175">
        <w:rPr>
          <w:rFonts w:ascii="Comic Sans MS" w:hAnsi="Comic Sans MS"/>
          <w:sz w:val="18"/>
          <w:szCs w:val="18"/>
        </w:rPr>
        <w:t xml:space="preserve">Этот важный эпизод случился аккурат в день </w:t>
      </w:r>
      <w:r w:rsidRPr="00662175">
        <w:rPr>
          <w:rFonts w:ascii="Comic Sans MS" w:hAnsi="Comic Sans MS"/>
          <w:sz w:val="18"/>
          <w:szCs w:val="18"/>
        </w:rPr>
        <w:t>девятнадцатилетние</w:t>
      </w:r>
      <w:r w:rsidRPr="00662175">
        <w:rPr>
          <w:rFonts w:ascii="Comic Sans MS" w:hAnsi="Comic Sans MS"/>
          <w:sz w:val="18"/>
          <w:szCs w:val="18"/>
        </w:rPr>
        <w:t xml:space="preserve"> Михаила, совпадавший с народным праздником </w:t>
      </w:r>
      <w:proofErr w:type="spellStart"/>
      <w:r w:rsidRPr="00662175">
        <w:rPr>
          <w:rFonts w:ascii="Comic Sans MS" w:hAnsi="Comic Sans MS"/>
          <w:sz w:val="18"/>
          <w:szCs w:val="18"/>
        </w:rPr>
        <w:t>кхазадов</w:t>
      </w:r>
      <w:proofErr w:type="spellEnd"/>
      <w:r w:rsidRPr="00662175">
        <w:rPr>
          <w:rFonts w:ascii="Comic Sans MS" w:hAnsi="Comic Sans MS"/>
          <w:sz w:val="18"/>
          <w:szCs w:val="18"/>
        </w:rPr>
        <w:t xml:space="preserve">. Деревню посетили многие представители народа </w:t>
      </w:r>
      <w:proofErr w:type="spellStart"/>
      <w:r w:rsidRPr="00662175">
        <w:rPr>
          <w:rFonts w:ascii="Comic Sans MS" w:hAnsi="Comic Sans MS"/>
          <w:sz w:val="18"/>
          <w:szCs w:val="18"/>
        </w:rPr>
        <w:t>кхазадов</w:t>
      </w:r>
      <w:proofErr w:type="spellEnd"/>
      <w:r w:rsidRPr="00662175">
        <w:rPr>
          <w:rFonts w:ascii="Comic Sans MS" w:hAnsi="Comic Sans MS"/>
          <w:sz w:val="18"/>
          <w:szCs w:val="18"/>
        </w:rPr>
        <w:t xml:space="preserve">, пришедшие отметить торжество вместе с местными жителями. Во время празднования в гости пожаловал необычный гость — однорукий эльф по имени Эльдар. Его пригласили разделить радость праздника, и вскоре старый мудрец оказался за одним столом с молодым Михаилом. Всего лишь за десять минут завязавшийся диалог перерос в увлекательную беседу. Старец поведал удивительные истории своей долгой жизни, начавшейся около двухсот тринадцати лет назад. Рассказывал он о древних временах, потопах, землях и царствах, особое внимание уделяя рассказам об империи </w:t>
      </w:r>
      <w:proofErr w:type="spellStart"/>
      <w:r w:rsidRPr="00662175">
        <w:rPr>
          <w:rFonts w:ascii="Comic Sans MS" w:hAnsi="Comic Sans MS"/>
          <w:sz w:val="18"/>
          <w:szCs w:val="18"/>
        </w:rPr>
        <w:t>Ар'андел</w:t>
      </w:r>
      <w:proofErr w:type="spellEnd"/>
      <w:r w:rsidRPr="00662175">
        <w:rPr>
          <w:rFonts w:ascii="Comic Sans MS" w:hAnsi="Comic Sans MS"/>
          <w:sz w:val="18"/>
          <w:szCs w:val="18"/>
        </w:rPr>
        <w:t>. Эти рассказы произвели огромное впечатление на молодого парня, заинтересо</w:t>
      </w:r>
      <w:bookmarkStart w:id="0" w:name="_GoBack"/>
      <w:bookmarkEnd w:id="0"/>
      <w:r w:rsidRPr="00662175">
        <w:rPr>
          <w:rFonts w:ascii="Comic Sans MS" w:hAnsi="Comic Sans MS"/>
          <w:sz w:val="18"/>
          <w:szCs w:val="18"/>
        </w:rPr>
        <w:t xml:space="preserve">вавшего своей необычной историей развития государства. После окончания празднеств Эльдар покинул деревню, оставив глубокий след в душе Михаила. Молодой кузнец принял решение оставить отчий дом и отправиться искать свою судьбу в </w:t>
      </w:r>
      <w:proofErr w:type="spellStart"/>
      <w:r w:rsidRPr="00662175">
        <w:rPr>
          <w:rFonts w:ascii="Comic Sans MS" w:hAnsi="Comic Sans MS"/>
          <w:sz w:val="18"/>
          <w:szCs w:val="18"/>
        </w:rPr>
        <w:t>Ар'анделе</w:t>
      </w:r>
      <w:proofErr w:type="spellEnd"/>
      <w:r w:rsidRPr="00662175">
        <w:rPr>
          <w:rFonts w:ascii="Comic Sans MS" w:hAnsi="Comic Sans MS"/>
          <w:sz w:val="18"/>
          <w:szCs w:val="18"/>
        </w:rPr>
        <w:t xml:space="preserve">, став частью великого будущего великой империи. Попрощавшись с семьёй и наставником, </w:t>
      </w:r>
      <w:r w:rsidRPr="00662175">
        <w:rPr>
          <w:rFonts w:ascii="Comic Sans MS" w:hAnsi="Comic Sans MS"/>
          <w:sz w:val="18"/>
          <w:szCs w:val="18"/>
        </w:rPr>
        <w:t>со</w:t>
      </w:r>
      <w:r w:rsidRPr="00662175">
        <w:rPr>
          <w:rFonts w:ascii="Comic Sans MS" w:hAnsi="Comic Sans MS"/>
          <w:sz w:val="18"/>
          <w:szCs w:val="18"/>
        </w:rPr>
        <w:t xml:space="preserve"> старой шинелью деда, он пустился в путешествие навстречу судьбе.</w:t>
      </w:r>
    </w:p>
    <w:sectPr w:rsidR="005A7389" w:rsidRPr="006621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CC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3BBD"/>
    <w:rsid w:val="002C3BBD"/>
    <w:rsid w:val="005A7389"/>
    <w:rsid w:val="00662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50A212"/>
  <w15:chartTrackingRefBased/>
  <w15:docId w15:val="{9F356E4C-813B-4226-8397-BF51944CB8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Pages>1</Pages>
  <Words>475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Палкин Артём</dc:creator>
  <cp:keywords/>
  <dc:description/>
  <cp:lastModifiedBy>Палкин Артём</cp:lastModifiedBy>
  <cp:revision>1</cp:revision>
  <dcterms:created xsi:type="dcterms:W3CDTF">2026-02-23T07:40:00Z</dcterms:created>
  <dcterms:modified xsi:type="dcterms:W3CDTF">2026-02-23T13:11:00Z</dcterms:modified>
</cp:coreProperties>
</file>